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2B746" w14:textId="58D8AB7C" w:rsidR="00131DFD" w:rsidRDefault="00601016" w:rsidP="00CC5C16">
      <w:pPr>
        <w:jc w:val="center"/>
        <w:rPr>
          <w:sz w:val="28"/>
          <w:szCs w:val="28"/>
        </w:rPr>
      </w:pPr>
      <w:r w:rsidRPr="00CC5C16">
        <w:rPr>
          <w:sz w:val="28"/>
          <w:szCs w:val="28"/>
        </w:rPr>
        <w:t>Qualitätsmerkmale von Impulsen</w:t>
      </w:r>
    </w:p>
    <w:p w14:paraId="715FB3A9" w14:textId="5D2BC4E6" w:rsidR="00A90D35" w:rsidRDefault="00A90D35" w:rsidP="005807AA">
      <w:pPr>
        <w:jc w:val="both"/>
      </w:pPr>
    </w:p>
    <w:p w14:paraId="53402787" w14:textId="77777777" w:rsidR="0070101D" w:rsidRDefault="001A2013" w:rsidP="001A2013">
      <w:pPr>
        <w:jc w:val="both"/>
      </w:pPr>
      <w:r>
        <w:t>Beispielsituation zum graphischen Integrieren:</w:t>
      </w:r>
    </w:p>
    <w:p w14:paraId="7C1E6BB5" w14:textId="5F39443A" w:rsidR="001A2013" w:rsidRDefault="001A2013" w:rsidP="001A2013">
      <w:pPr>
        <w:jc w:val="both"/>
      </w:pPr>
      <w:r w:rsidRPr="001A2013">
        <w:t>Sie haben im Unterricht bereits das grundlegende Vorgehen zum Skizzieren einer Flächeninhaltsfunktion bei linearen Funktionen erarbeitet. Der Begriff des orientierten Flächeninhalts sollte den Lernenden ebenfalls bekannt sein. Im nächsten Schritt werden zusammengesetzte Funktionen betrachtet. Dazu bekommen die Schülerinnen und Schülern folgende Aufgabe:</w:t>
      </w:r>
    </w:p>
    <w:p w14:paraId="2EE85BBD" w14:textId="0A83EB35" w:rsidR="001A2013" w:rsidRPr="001A2013" w:rsidRDefault="001A2013" w:rsidP="001A2013">
      <w:pPr>
        <w:jc w:val="center"/>
      </w:pPr>
      <w:r w:rsidRPr="001A2013">
        <w:rPr>
          <w:noProof/>
        </w:rPr>
        <w:drawing>
          <wp:inline distT="0" distB="0" distL="0" distR="0" wp14:anchorId="41B3EF19" wp14:editId="671FB67E">
            <wp:extent cx="5143500" cy="4661580"/>
            <wp:effectExtent l="0" t="0" r="0" b="5715"/>
            <wp:docPr id="42754245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7147" cy="4664885"/>
                    </a:xfrm>
                    <a:prstGeom prst="rect">
                      <a:avLst/>
                    </a:prstGeom>
                    <a:noFill/>
                    <a:ln>
                      <a:noFill/>
                    </a:ln>
                  </pic:spPr>
                </pic:pic>
              </a:graphicData>
            </a:graphic>
          </wp:inline>
        </w:drawing>
      </w:r>
    </w:p>
    <w:p w14:paraId="1D8687CA" w14:textId="6D8C24FE" w:rsidR="001A2013" w:rsidRPr="001A2013" w:rsidRDefault="001A2013" w:rsidP="001A2013">
      <w:pPr>
        <w:jc w:val="both"/>
      </w:pPr>
    </w:p>
    <w:tbl>
      <w:tblPr>
        <w:tblStyle w:val="Tabellenraster"/>
        <w:tblW w:w="0" w:type="auto"/>
        <w:tblLook w:val="04A0" w:firstRow="1" w:lastRow="0" w:firstColumn="1" w:lastColumn="0" w:noHBand="0" w:noVBand="1"/>
      </w:tblPr>
      <w:tblGrid>
        <w:gridCol w:w="9060"/>
      </w:tblGrid>
      <w:tr w:rsidR="001A2013" w14:paraId="141175F1" w14:textId="77777777" w:rsidTr="00FB435C">
        <w:tc>
          <w:tcPr>
            <w:tcW w:w="9060" w:type="dxa"/>
          </w:tcPr>
          <w:p w14:paraId="12D19F31" w14:textId="4A2F903E" w:rsidR="001A2013" w:rsidRDefault="001A2013" w:rsidP="00FB435C">
            <w:pPr>
              <w:spacing w:before="120" w:after="120"/>
              <w:rPr>
                <w:b/>
              </w:rPr>
            </w:pPr>
            <w:r>
              <w:rPr>
                <w:b/>
              </w:rPr>
              <w:t>Aufgabe:</w:t>
            </w:r>
          </w:p>
          <w:p w14:paraId="0ED4C836" w14:textId="0D0196C8" w:rsidR="001A2013" w:rsidRDefault="001A2013" w:rsidP="001A2013">
            <w:pPr>
              <w:spacing w:after="120"/>
              <w:jc w:val="both"/>
            </w:pPr>
            <w:r>
              <w:t xml:space="preserve">Sehen Sie sich die folgenden </w:t>
            </w:r>
            <w:r w:rsidR="00245AC0">
              <w:t>zwei</w:t>
            </w:r>
            <w:r>
              <w:t xml:space="preserve"> Beispielimpulse an und beurteilen Sie ihre Qualitäten anhand des vorgegebenen Rasters. Markieren Sie dazu für jedes Kriterium zwei nebeneinanderliegende Felder. </w:t>
            </w:r>
          </w:p>
        </w:tc>
      </w:tr>
    </w:tbl>
    <w:p w14:paraId="0DBD018D" w14:textId="3616EB1A" w:rsidR="001A2013" w:rsidRDefault="001A2013" w:rsidP="005807AA">
      <w:pPr>
        <w:jc w:val="both"/>
      </w:pPr>
    </w:p>
    <w:p w14:paraId="78104C32" w14:textId="77777777" w:rsidR="001A2013" w:rsidRDefault="001A2013" w:rsidP="005807AA">
      <w:pPr>
        <w:jc w:val="both"/>
      </w:pPr>
    </w:p>
    <w:p w14:paraId="7A1A7D12" w14:textId="77777777" w:rsidR="001A2013" w:rsidRDefault="001A2013" w:rsidP="005807AA">
      <w:pPr>
        <w:jc w:val="both"/>
      </w:pPr>
    </w:p>
    <w:p w14:paraId="70DA6252" w14:textId="77777777" w:rsidR="001A2013" w:rsidRDefault="001A2013" w:rsidP="005807AA">
      <w:pPr>
        <w:jc w:val="both"/>
      </w:pPr>
    </w:p>
    <w:p w14:paraId="3035F97B" w14:textId="778291C9" w:rsidR="001A2013" w:rsidRDefault="001A2013" w:rsidP="005807AA">
      <w:pPr>
        <w:jc w:val="both"/>
      </w:pPr>
      <w:r>
        <w:lastRenderedPageBreak/>
        <w:t xml:space="preserve">Impulsbeispiel 1: </w:t>
      </w:r>
    </w:p>
    <w:p w14:paraId="7538E0B4" w14:textId="49A3F2F6" w:rsidR="001A2013" w:rsidRDefault="001A2013" w:rsidP="005807AA">
      <w:pPr>
        <w:jc w:val="both"/>
      </w:pPr>
      <w:r w:rsidRPr="001A2013">
        <w:t>„Beschreibe den Unterschied zwischen dem linearen Abschnitt und dem nächsten Abschnitt.“</w:t>
      </w:r>
    </w:p>
    <w:p w14:paraId="5757E634" w14:textId="6B181DB7" w:rsidR="00245AC0" w:rsidRDefault="00245AC0" w:rsidP="005807AA">
      <w:pPr>
        <w:jc w:val="both"/>
      </w:pPr>
      <w:r w:rsidRPr="00245AC0">
        <w:rPr>
          <w:noProof/>
        </w:rPr>
        <w:drawing>
          <wp:inline distT="0" distB="0" distL="0" distR="0" wp14:anchorId="1738F589" wp14:editId="106F62FA">
            <wp:extent cx="5760720" cy="3103245"/>
            <wp:effectExtent l="0" t="0" r="0" b="1905"/>
            <wp:docPr id="823817068" name="Grafik 1" descr="Ein Bild, das Screenshot, Reihe, Diagramm,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817068" name="Grafik 1" descr="Ein Bild, das Screenshot, Reihe, Diagramm, Text enthält.&#10;&#10;Automatisch generierte Beschreibung"/>
                    <pic:cNvPicPr/>
                  </pic:nvPicPr>
                  <pic:blipFill>
                    <a:blip r:embed="rId8"/>
                    <a:stretch>
                      <a:fillRect/>
                    </a:stretch>
                  </pic:blipFill>
                  <pic:spPr>
                    <a:xfrm>
                      <a:off x="0" y="0"/>
                      <a:ext cx="5760720" cy="3103245"/>
                    </a:xfrm>
                    <a:prstGeom prst="rect">
                      <a:avLst/>
                    </a:prstGeom>
                  </pic:spPr>
                </pic:pic>
              </a:graphicData>
            </a:graphic>
          </wp:inline>
        </w:drawing>
      </w:r>
    </w:p>
    <w:p w14:paraId="13161E5B" w14:textId="55692DA4" w:rsidR="001A2013" w:rsidRDefault="001A2013" w:rsidP="005807AA">
      <w:pPr>
        <w:jc w:val="both"/>
      </w:pPr>
    </w:p>
    <w:p w14:paraId="2B489DBB" w14:textId="4637769F" w:rsidR="00245AC0" w:rsidRDefault="00245AC0" w:rsidP="00245AC0">
      <w:pPr>
        <w:jc w:val="both"/>
      </w:pPr>
      <w:r>
        <w:t xml:space="preserve">Impulsbeispiel 2: </w:t>
      </w:r>
    </w:p>
    <w:p w14:paraId="509F4653" w14:textId="77777777" w:rsidR="00245AC0" w:rsidRDefault="00245AC0" w:rsidP="00245AC0">
      <w:pPr>
        <w:jc w:val="both"/>
      </w:pPr>
      <w:r w:rsidRPr="001A2013">
        <w:t>„</w:t>
      </w:r>
      <w:r w:rsidRPr="00245AC0">
        <w:t>Stell‘ dir die Funktion näherungsweise abschnittsweise linear vor.“</w:t>
      </w:r>
    </w:p>
    <w:p w14:paraId="44FB7D40" w14:textId="1EA59058" w:rsidR="00245AC0" w:rsidRDefault="00245AC0" w:rsidP="00245AC0">
      <w:pPr>
        <w:jc w:val="both"/>
      </w:pPr>
      <w:r w:rsidRPr="00245AC0">
        <w:rPr>
          <w:noProof/>
        </w:rPr>
        <w:drawing>
          <wp:inline distT="0" distB="0" distL="0" distR="0" wp14:anchorId="6064E2E3" wp14:editId="1960FBE7">
            <wp:extent cx="5760720" cy="3103245"/>
            <wp:effectExtent l="0" t="0" r="0" b="1905"/>
            <wp:docPr id="743243456" name="Grafik 1" descr="Ein Bild, das Screenshot, Reihe, Diagramm,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817068" name="Grafik 1" descr="Ein Bild, das Screenshot, Reihe, Diagramm, Text enthält.&#10;&#10;Automatisch generierte Beschreibung"/>
                    <pic:cNvPicPr/>
                  </pic:nvPicPr>
                  <pic:blipFill>
                    <a:blip r:embed="rId8"/>
                    <a:stretch>
                      <a:fillRect/>
                    </a:stretch>
                  </pic:blipFill>
                  <pic:spPr>
                    <a:xfrm>
                      <a:off x="0" y="0"/>
                      <a:ext cx="5760720" cy="3103245"/>
                    </a:xfrm>
                    <a:prstGeom prst="rect">
                      <a:avLst/>
                    </a:prstGeom>
                  </pic:spPr>
                </pic:pic>
              </a:graphicData>
            </a:graphic>
          </wp:inline>
        </w:drawing>
      </w:r>
    </w:p>
    <w:p w14:paraId="7F00E52D" w14:textId="668DCA89" w:rsidR="00245AC0" w:rsidRPr="00CC5C16" w:rsidRDefault="00245AC0" w:rsidP="00245AC0">
      <w:pPr>
        <w:jc w:val="both"/>
      </w:pPr>
    </w:p>
    <w:p w14:paraId="01BC2E4B" w14:textId="3EB1C6BE" w:rsidR="00245AC0" w:rsidRDefault="00245AC0" w:rsidP="005807AA">
      <w:pPr>
        <w:jc w:val="both"/>
      </w:pPr>
    </w:p>
    <w:p w14:paraId="484E6323" w14:textId="16A0DB81" w:rsidR="00245AC0" w:rsidRDefault="00245AC0" w:rsidP="005807AA">
      <w:pPr>
        <w:jc w:val="both"/>
      </w:pPr>
    </w:p>
    <w:p w14:paraId="1882A7B0" w14:textId="1789601E" w:rsidR="007954F2" w:rsidRPr="007954F2" w:rsidRDefault="00706376" w:rsidP="007954F2">
      <w:pPr>
        <w:jc w:val="center"/>
      </w:pPr>
      <w:r>
        <w:rPr>
          <w:noProof/>
        </w:rPr>
        <mc:AlternateContent>
          <mc:Choice Requires="wpg">
            <w:drawing>
              <wp:anchor distT="0" distB="0" distL="114300" distR="114300" simplePos="0" relativeHeight="251659264" behindDoc="0" locked="0" layoutInCell="1" allowOverlap="1" wp14:anchorId="0C392F73" wp14:editId="5D0DEEC4">
                <wp:simplePos x="0" y="0"/>
                <wp:positionH relativeFrom="margin">
                  <wp:align>center</wp:align>
                </wp:positionH>
                <wp:positionV relativeFrom="paragraph">
                  <wp:posOffset>235527</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79DFBE03" w14:textId="77777777" w:rsidR="00706376" w:rsidRPr="00AB5DA1" w:rsidRDefault="00706376" w:rsidP="00706376">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9"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0C392F73" id="Gruppieren 2" o:spid="_x0000_s1026" style="position:absolute;left:0;text-align:left;margin-left:0;margin-top:18.55pt;width:502.45pt;height:60.5pt;z-index:251659264;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79DFBE03" w14:textId="77777777" w:rsidR="00706376" w:rsidRPr="00AB5DA1" w:rsidRDefault="00706376" w:rsidP="00706376">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12"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13"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4" o:title="Ein Bild, das Text, Schrift, Grafiken, Screenshot enthält"/>
                </v:shape>
                <w10:wrap anchorx="margin"/>
              </v:group>
            </w:pict>
          </mc:Fallback>
        </mc:AlternateContent>
      </w:r>
    </w:p>
    <w:sectPr w:rsidR="007954F2" w:rsidRPr="007954F2">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F68B0" w14:textId="77777777" w:rsidR="004B56D3" w:rsidRDefault="004B56D3" w:rsidP="00A90D35">
      <w:pPr>
        <w:spacing w:after="0" w:line="240" w:lineRule="auto"/>
      </w:pPr>
      <w:r>
        <w:separator/>
      </w:r>
    </w:p>
  </w:endnote>
  <w:endnote w:type="continuationSeparator" w:id="0">
    <w:p w14:paraId="738E2558" w14:textId="77777777" w:rsidR="004B56D3" w:rsidRDefault="004B56D3" w:rsidP="00A90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5B97D" w14:textId="77777777" w:rsidR="00A90D35" w:rsidRDefault="00A90D3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2AFBD" w14:textId="765C8E5F" w:rsidR="00A90D35" w:rsidRDefault="00A90D35" w:rsidP="007954F2">
    <w:pPr>
      <w:pStyle w:val="Fuzeile"/>
    </w:pPr>
  </w:p>
  <w:p w14:paraId="2152ADC9" w14:textId="77777777" w:rsidR="00A90D35" w:rsidRDefault="00A90D35" w:rsidP="00A90D35">
    <w:pPr>
      <w:pStyle w:val="Fuzeil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0F37F" w14:textId="77777777" w:rsidR="00A90D35" w:rsidRDefault="00A90D3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735DE" w14:textId="77777777" w:rsidR="004B56D3" w:rsidRDefault="004B56D3" w:rsidP="00A90D35">
      <w:pPr>
        <w:spacing w:after="0" w:line="240" w:lineRule="auto"/>
      </w:pPr>
      <w:r>
        <w:separator/>
      </w:r>
    </w:p>
  </w:footnote>
  <w:footnote w:type="continuationSeparator" w:id="0">
    <w:p w14:paraId="18C209D2" w14:textId="77777777" w:rsidR="004B56D3" w:rsidRDefault="004B56D3" w:rsidP="00A90D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3F592" w14:textId="77777777" w:rsidR="00A90D35" w:rsidRDefault="00A90D3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0B057" w14:textId="77777777" w:rsidR="00A90D35" w:rsidRDefault="00A90D3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23606" w14:textId="77777777" w:rsidR="00A90D35" w:rsidRDefault="00A90D3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1F25B4"/>
    <w:multiLevelType w:val="hybridMultilevel"/>
    <w:tmpl w:val="BE240126"/>
    <w:lvl w:ilvl="0" w:tplc="277AC3A8">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4863BFB"/>
    <w:multiLevelType w:val="hybridMultilevel"/>
    <w:tmpl w:val="87B824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04480105">
    <w:abstractNumId w:val="1"/>
  </w:num>
  <w:num w:numId="2" w16cid:durableId="1161459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016"/>
    <w:rsid w:val="000230C4"/>
    <w:rsid w:val="000A43B5"/>
    <w:rsid w:val="000B61CC"/>
    <w:rsid w:val="00131DFD"/>
    <w:rsid w:val="001A2013"/>
    <w:rsid w:val="00245AC0"/>
    <w:rsid w:val="00292C02"/>
    <w:rsid w:val="0035363C"/>
    <w:rsid w:val="00484696"/>
    <w:rsid w:val="0049089E"/>
    <w:rsid w:val="00495E8A"/>
    <w:rsid w:val="004A0F6E"/>
    <w:rsid w:val="004B056E"/>
    <w:rsid w:val="004B56D3"/>
    <w:rsid w:val="004E6177"/>
    <w:rsid w:val="005807AA"/>
    <w:rsid w:val="005C3BE8"/>
    <w:rsid w:val="00601016"/>
    <w:rsid w:val="0066271E"/>
    <w:rsid w:val="006F5F23"/>
    <w:rsid w:val="0070101D"/>
    <w:rsid w:val="00706376"/>
    <w:rsid w:val="0076529F"/>
    <w:rsid w:val="007954F2"/>
    <w:rsid w:val="00872481"/>
    <w:rsid w:val="008D2C36"/>
    <w:rsid w:val="009E5846"/>
    <w:rsid w:val="00A003CB"/>
    <w:rsid w:val="00A0107D"/>
    <w:rsid w:val="00A71167"/>
    <w:rsid w:val="00A90D35"/>
    <w:rsid w:val="00B11E80"/>
    <w:rsid w:val="00C5145A"/>
    <w:rsid w:val="00CB51C5"/>
    <w:rsid w:val="00CC5C16"/>
    <w:rsid w:val="00CF3A63"/>
    <w:rsid w:val="00DB41E4"/>
    <w:rsid w:val="00DC269B"/>
    <w:rsid w:val="00E164E0"/>
    <w:rsid w:val="00E16C92"/>
    <w:rsid w:val="00E63700"/>
    <w:rsid w:val="00FE25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8B461"/>
  <w15:chartTrackingRefBased/>
  <w15:docId w15:val="{F57D8CFB-E3FA-4C13-B810-FA22EC119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45AC0"/>
  </w:style>
  <w:style w:type="paragraph" w:styleId="berschrift1">
    <w:name w:val="heading 1"/>
    <w:basedOn w:val="Standard"/>
    <w:next w:val="Standard"/>
    <w:link w:val="berschrift1Zchn"/>
    <w:uiPriority w:val="9"/>
    <w:qFormat/>
    <w:rsid w:val="006010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010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0101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0101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0101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0101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0101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0101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0101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0101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0101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0101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0101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0101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0101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0101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0101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01016"/>
    <w:rPr>
      <w:rFonts w:eastAsiaTheme="majorEastAsia" w:cstheme="majorBidi"/>
      <w:color w:val="272727" w:themeColor="text1" w:themeTint="D8"/>
    </w:rPr>
  </w:style>
  <w:style w:type="paragraph" w:styleId="Titel">
    <w:name w:val="Title"/>
    <w:basedOn w:val="Standard"/>
    <w:next w:val="Standard"/>
    <w:link w:val="TitelZchn"/>
    <w:uiPriority w:val="10"/>
    <w:qFormat/>
    <w:rsid w:val="006010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0101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0101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0101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0101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01016"/>
    <w:rPr>
      <w:i/>
      <w:iCs/>
      <w:color w:val="404040" w:themeColor="text1" w:themeTint="BF"/>
    </w:rPr>
  </w:style>
  <w:style w:type="paragraph" w:styleId="Listenabsatz">
    <w:name w:val="List Paragraph"/>
    <w:basedOn w:val="Standard"/>
    <w:uiPriority w:val="34"/>
    <w:qFormat/>
    <w:rsid w:val="00601016"/>
    <w:pPr>
      <w:ind w:left="720"/>
      <w:contextualSpacing/>
    </w:pPr>
  </w:style>
  <w:style w:type="character" w:styleId="IntensiveHervorhebung">
    <w:name w:val="Intense Emphasis"/>
    <w:basedOn w:val="Absatz-Standardschriftart"/>
    <w:uiPriority w:val="21"/>
    <w:qFormat/>
    <w:rsid w:val="00601016"/>
    <w:rPr>
      <w:i/>
      <w:iCs/>
      <w:color w:val="0F4761" w:themeColor="accent1" w:themeShade="BF"/>
    </w:rPr>
  </w:style>
  <w:style w:type="paragraph" w:styleId="IntensivesZitat">
    <w:name w:val="Intense Quote"/>
    <w:basedOn w:val="Standard"/>
    <w:next w:val="Standard"/>
    <w:link w:val="IntensivesZitatZchn"/>
    <w:uiPriority w:val="30"/>
    <w:qFormat/>
    <w:rsid w:val="006010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01016"/>
    <w:rPr>
      <w:i/>
      <w:iCs/>
      <w:color w:val="0F4761" w:themeColor="accent1" w:themeShade="BF"/>
    </w:rPr>
  </w:style>
  <w:style w:type="character" w:styleId="IntensiverVerweis">
    <w:name w:val="Intense Reference"/>
    <w:basedOn w:val="Absatz-Standardschriftart"/>
    <w:uiPriority w:val="32"/>
    <w:qFormat/>
    <w:rsid w:val="00601016"/>
    <w:rPr>
      <w:b/>
      <w:bCs/>
      <w:smallCaps/>
      <w:color w:val="0F4761" w:themeColor="accent1" w:themeShade="BF"/>
      <w:spacing w:val="5"/>
    </w:rPr>
  </w:style>
  <w:style w:type="paragraph" w:styleId="Beschriftung">
    <w:name w:val="caption"/>
    <w:basedOn w:val="Standard"/>
    <w:next w:val="Standard"/>
    <w:uiPriority w:val="35"/>
    <w:unhideWhenUsed/>
    <w:qFormat/>
    <w:rsid w:val="0076529F"/>
    <w:pPr>
      <w:spacing w:after="200" w:line="240" w:lineRule="auto"/>
    </w:pPr>
    <w:rPr>
      <w:i/>
      <w:iCs/>
      <w:color w:val="0E2841" w:themeColor="text2"/>
      <w:sz w:val="18"/>
      <w:szCs w:val="18"/>
    </w:rPr>
  </w:style>
  <w:style w:type="character" w:styleId="Hyperlink">
    <w:name w:val="Hyperlink"/>
    <w:basedOn w:val="Absatz-Standardschriftart"/>
    <w:uiPriority w:val="99"/>
    <w:unhideWhenUsed/>
    <w:rsid w:val="00A90D35"/>
    <w:rPr>
      <w:color w:val="467886" w:themeColor="hyperlink"/>
      <w:u w:val="single"/>
    </w:rPr>
  </w:style>
  <w:style w:type="character" w:styleId="NichtaufgelsteErwhnung">
    <w:name w:val="Unresolved Mention"/>
    <w:basedOn w:val="Absatz-Standardschriftart"/>
    <w:uiPriority w:val="99"/>
    <w:semiHidden/>
    <w:unhideWhenUsed/>
    <w:rsid w:val="00A90D35"/>
    <w:rPr>
      <w:color w:val="605E5C"/>
      <w:shd w:val="clear" w:color="auto" w:fill="E1DFDD"/>
    </w:rPr>
  </w:style>
  <w:style w:type="paragraph" w:styleId="Kopfzeile">
    <w:name w:val="header"/>
    <w:basedOn w:val="Standard"/>
    <w:link w:val="KopfzeileZchn"/>
    <w:uiPriority w:val="99"/>
    <w:unhideWhenUsed/>
    <w:rsid w:val="00A90D3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90D35"/>
  </w:style>
  <w:style w:type="paragraph" w:styleId="Fuzeile">
    <w:name w:val="footer"/>
    <w:basedOn w:val="Standard"/>
    <w:link w:val="FuzeileZchn"/>
    <w:uiPriority w:val="99"/>
    <w:unhideWhenUsed/>
    <w:rsid w:val="00A90D3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90D35"/>
  </w:style>
  <w:style w:type="paragraph" w:styleId="StandardWeb">
    <w:name w:val="Normal (Web)"/>
    <w:basedOn w:val="Standard"/>
    <w:uiPriority w:val="99"/>
    <w:semiHidden/>
    <w:unhideWhenUsed/>
    <w:rsid w:val="001A2013"/>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table" w:styleId="Tabellenraster">
    <w:name w:val="Table Grid"/>
    <w:basedOn w:val="NormaleTabelle"/>
    <w:uiPriority w:val="39"/>
    <w:rsid w:val="001A2013"/>
    <w:pPr>
      <w:spacing w:after="0" w:line="240" w:lineRule="auto"/>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82592">
      <w:bodyDiv w:val="1"/>
      <w:marLeft w:val="0"/>
      <w:marRight w:val="0"/>
      <w:marTop w:val="0"/>
      <w:marBottom w:val="0"/>
      <w:divBdr>
        <w:top w:val="none" w:sz="0" w:space="0" w:color="auto"/>
        <w:left w:val="none" w:sz="0" w:space="0" w:color="auto"/>
        <w:bottom w:val="none" w:sz="0" w:space="0" w:color="auto"/>
        <w:right w:val="none" w:sz="0" w:space="0" w:color="auto"/>
      </w:divBdr>
    </w:div>
    <w:div w:id="140200674">
      <w:bodyDiv w:val="1"/>
      <w:marLeft w:val="0"/>
      <w:marRight w:val="0"/>
      <w:marTop w:val="0"/>
      <w:marBottom w:val="0"/>
      <w:divBdr>
        <w:top w:val="none" w:sz="0" w:space="0" w:color="auto"/>
        <w:left w:val="none" w:sz="0" w:space="0" w:color="auto"/>
        <w:bottom w:val="none" w:sz="0" w:space="0" w:color="auto"/>
        <w:right w:val="none" w:sz="0" w:space="0" w:color="auto"/>
      </w:divBdr>
    </w:div>
    <w:div w:id="678046153">
      <w:bodyDiv w:val="1"/>
      <w:marLeft w:val="0"/>
      <w:marRight w:val="0"/>
      <w:marTop w:val="0"/>
      <w:marBottom w:val="0"/>
      <w:divBdr>
        <w:top w:val="none" w:sz="0" w:space="0" w:color="auto"/>
        <w:left w:val="none" w:sz="0" w:space="0" w:color="auto"/>
        <w:bottom w:val="none" w:sz="0" w:space="0" w:color="auto"/>
        <w:right w:val="none" w:sz="0" w:space="0" w:color="auto"/>
      </w:divBdr>
    </w:div>
    <w:div w:id="678428876">
      <w:bodyDiv w:val="1"/>
      <w:marLeft w:val="0"/>
      <w:marRight w:val="0"/>
      <w:marTop w:val="0"/>
      <w:marBottom w:val="0"/>
      <w:divBdr>
        <w:top w:val="none" w:sz="0" w:space="0" w:color="auto"/>
        <w:left w:val="none" w:sz="0" w:space="0" w:color="auto"/>
        <w:bottom w:val="none" w:sz="0" w:space="0" w:color="auto"/>
        <w:right w:val="none" w:sz="0" w:space="0" w:color="auto"/>
      </w:divBdr>
    </w:div>
    <w:div w:id="913899602">
      <w:bodyDiv w:val="1"/>
      <w:marLeft w:val="0"/>
      <w:marRight w:val="0"/>
      <w:marTop w:val="0"/>
      <w:marBottom w:val="0"/>
      <w:divBdr>
        <w:top w:val="none" w:sz="0" w:space="0" w:color="auto"/>
        <w:left w:val="none" w:sz="0" w:space="0" w:color="auto"/>
        <w:bottom w:val="none" w:sz="0" w:space="0" w:color="auto"/>
        <w:right w:val="none" w:sz="0" w:space="0" w:color="auto"/>
      </w:divBdr>
    </w:div>
    <w:div w:id="965508579">
      <w:bodyDiv w:val="1"/>
      <w:marLeft w:val="0"/>
      <w:marRight w:val="0"/>
      <w:marTop w:val="0"/>
      <w:marBottom w:val="0"/>
      <w:divBdr>
        <w:top w:val="none" w:sz="0" w:space="0" w:color="auto"/>
        <w:left w:val="none" w:sz="0" w:space="0" w:color="auto"/>
        <w:bottom w:val="none" w:sz="0" w:space="0" w:color="auto"/>
        <w:right w:val="none" w:sz="0" w:space="0" w:color="auto"/>
      </w:divBdr>
    </w:div>
    <w:div w:id="1083529328">
      <w:bodyDiv w:val="1"/>
      <w:marLeft w:val="0"/>
      <w:marRight w:val="0"/>
      <w:marTop w:val="0"/>
      <w:marBottom w:val="0"/>
      <w:divBdr>
        <w:top w:val="none" w:sz="0" w:space="0" w:color="auto"/>
        <w:left w:val="none" w:sz="0" w:space="0" w:color="auto"/>
        <w:bottom w:val="none" w:sz="0" w:space="0" w:color="auto"/>
        <w:right w:val="none" w:sz="0" w:space="0" w:color="auto"/>
      </w:divBdr>
    </w:div>
    <w:div w:id="1085107449">
      <w:bodyDiv w:val="1"/>
      <w:marLeft w:val="0"/>
      <w:marRight w:val="0"/>
      <w:marTop w:val="0"/>
      <w:marBottom w:val="0"/>
      <w:divBdr>
        <w:top w:val="none" w:sz="0" w:space="0" w:color="auto"/>
        <w:left w:val="none" w:sz="0" w:space="0" w:color="auto"/>
        <w:bottom w:val="none" w:sz="0" w:space="0" w:color="auto"/>
        <w:right w:val="none" w:sz="0" w:space="0" w:color="auto"/>
      </w:divBdr>
    </w:div>
    <w:div w:id="1219439999">
      <w:bodyDiv w:val="1"/>
      <w:marLeft w:val="0"/>
      <w:marRight w:val="0"/>
      <w:marTop w:val="0"/>
      <w:marBottom w:val="0"/>
      <w:divBdr>
        <w:top w:val="none" w:sz="0" w:space="0" w:color="auto"/>
        <w:left w:val="none" w:sz="0" w:space="0" w:color="auto"/>
        <w:bottom w:val="none" w:sz="0" w:space="0" w:color="auto"/>
        <w:right w:val="none" w:sz="0" w:space="0" w:color="auto"/>
      </w:divBdr>
    </w:div>
    <w:div w:id="1327902688">
      <w:bodyDiv w:val="1"/>
      <w:marLeft w:val="0"/>
      <w:marRight w:val="0"/>
      <w:marTop w:val="0"/>
      <w:marBottom w:val="0"/>
      <w:divBdr>
        <w:top w:val="none" w:sz="0" w:space="0" w:color="auto"/>
        <w:left w:val="none" w:sz="0" w:space="0" w:color="auto"/>
        <w:bottom w:val="none" w:sz="0" w:space="0" w:color="auto"/>
        <w:right w:val="none" w:sz="0" w:space="0" w:color="auto"/>
      </w:divBdr>
    </w:div>
    <w:div w:id="1647010909">
      <w:bodyDiv w:val="1"/>
      <w:marLeft w:val="0"/>
      <w:marRight w:val="0"/>
      <w:marTop w:val="0"/>
      <w:marBottom w:val="0"/>
      <w:divBdr>
        <w:top w:val="none" w:sz="0" w:space="0" w:color="auto"/>
        <w:left w:val="none" w:sz="0" w:space="0" w:color="auto"/>
        <w:bottom w:val="none" w:sz="0" w:space="0" w:color="auto"/>
        <w:right w:val="none" w:sz="0" w:space="0" w:color="auto"/>
      </w:divBdr>
    </w:div>
    <w:div w:id="1724214082">
      <w:bodyDiv w:val="1"/>
      <w:marLeft w:val="0"/>
      <w:marRight w:val="0"/>
      <w:marTop w:val="0"/>
      <w:marBottom w:val="0"/>
      <w:divBdr>
        <w:top w:val="none" w:sz="0" w:space="0" w:color="auto"/>
        <w:left w:val="none" w:sz="0" w:space="0" w:color="auto"/>
        <w:bottom w:val="none" w:sz="0" w:space="0" w:color="auto"/>
        <w:right w:val="none" w:sz="0" w:space="0" w:color="auto"/>
      </w:divBdr>
    </w:div>
    <w:div w:id="1741098998">
      <w:bodyDiv w:val="1"/>
      <w:marLeft w:val="0"/>
      <w:marRight w:val="0"/>
      <w:marTop w:val="0"/>
      <w:marBottom w:val="0"/>
      <w:divBdr>
        <w:top w:val="none" w:sz="0" w:space="0" w:color="auto"/>
        <w:left w:val="none" w:sz="0" w:space="0" w:color="auto"/>
        <w:bottom w:val="none" w:sz="0" w:space="0" w:color="auto"/>
        <w:right w:val="none" w:sz="0" w:space="0" w:color="auto"/>
      </w:divBdr>
    </w:div>
    <w:div w:id="1817798903">
      <w:bodyDiv w:val="1"/>
      <w:marLeft w:val="0"/>
      <w:marRight w:val="0"/>
      <w:marTop w:val="0"/>
      <w:marBottom w:val="0"/>
      <w:divBdr>
        <w:top w:val="none" w:sz="0" w:space="0" w:color="auto"/>
        <w:left w:val="none" w:sz="0" w:space="0" w:color="auto"/>
        <w:bottom w:val="none" w:sz="0" w:space="0" w:color="auto"/>
        <w:right w:val="none" w:sz="0" w:space="0" w:color="auto"/>
      </w:divBdr>
    </w:div>
    <w:div w:id="191843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creativecommons.org/licenses/by-sa/4.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creativecommons.org/licenses/by-sa/4.0/" TargetMode="External"/><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116</Words>
  <Characters>738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8</cp:revision>
  <cp:lastPrinted>2025-09-22T14:58:00Z</cp:lastPrinted>
  <dcterms:created xsi:type="dcterms:W3CDTF">2024-12-05T18:18:00Z</dcterms:created>
  <dcterms:modified xsi:type="dcterms:W3CDTF">2025-09-22T14:58:00Z</dcterms:modified>
</cp:coreProperties>
</file>